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9F8A" w14:textId="27131D23" w:rsidR="00411650" w:rsidRPr="00411650" w:rsidRDefault="005314C9" w:rsidP="00411650">
      <w:r>
        <w:t>Resolution Committee Report 2025</w:t>
      </w:r>
    </w:p>
    <w:p w14:paraId="760823B5" w14:textId="77777777" w:rsidR="00411650" w:rsidRPr="00411650" w:rsidRDefault="00411650" w:rsidP="00411650">
      <w:r w:rsidRPr="00411650">
        <w:t>Having gathered together for the 104th annual TACRAO conference “Out in the West Texas Town of El Paso” (sing), where 389 TACRAO attendees including 104 first-time attendees and 31 exhibitors and sponsors came together to Expand Our Horizons with sessions, networking opportunities, levels of fun and dining at two evening events, and faces - original and repeating- this committee henceforth and hitherto resolves that  CLICK and play  “I fell in love with a Mexican Girl!” </w:t>
      </w:r>
    </w:p>
    <w:p w14:paraId="314EC7E6" w14:textId="77777777" w:rsidR="00411650" w:rsidRPr="00411650" w:rsidRDefault="00411650" w:rsidP="00411650">
      <w:r w:rsidRPr="00411650">
        <w:t>You may notice a staple of this committee for the past several years, Dr. Troy White, is missing. We’d like to offer our congratulations to Troy for welcoming his first granddaughter CLICK to the world last month. Don’t worry, though. This committee facetimed Dr. White at 2am to ensure he felt included. Let it henceforth and hitherto be resolved that if a resolutions committee member is unable to fulfill their duties, they will receive a midnight facetime from the remaining members. </w:t>
      </w:r>
    </w:p>
    <w:p w14:paraId="365780D2" w14:textId="77777777" w:rsidR="00411650" w:rsidRPr="00411650" w:rsidRDefault="00411650" w:rsidP="00411650">
      <w:r w:rsidRPr="00411650">
        <w:t>We would like to extend our sincerest thanks to the El Paso Convention Center for hosting us. Whether rationing the water (and coffee), recruiting our LAC members to clear tables after the celebration luncheon, serving dried-out lemons, CLICK, running a rail service backstage, or vetting our dietarily restricted to ensure they met the qualifications for a meatless or gluten free meal, this conference wouldn’t have been possible without you. </w:t>
      </w:r>
    </w:p>
    <w:p w14:paraId="55F5CFF4" w14:textId="77777777" w:rsidR="00411650" w:rsidRPr="00411650" w:rsidRDefault="00411650" w:rsidP="00411650">
      <w:r w:rsidRPr="00411650">
        <w:t>While it may feel like legislators are launching explosive devices into our policies, practices, and procedures, we didn’t need a commemorative grenade-shaped water bottle to remind us of these professional challenges. And let it hereby and henceforth be resolved that if you are going to provide us a refillable bottle, you ensure we have something to fill it with.</w:t>
      </w:r>
    </w:p>
    <w:p w14:paraId="5237B169" w14:textId="77777777" w:rsidR="00411650" w:rsidRPr="00411650" w:rsidRDefault="00411650" w:rsidP="00411650">
      <w:r w:rsidRPr="00411650">
        <w:t>Georgina and Cassandra. The most accommodating and positive of LAC chairs. This committee henceforth and hitherto resolves that after a year of hard work and multiple memorable conference events, you go home and enjoy…. Another bottle of WIIINNNEEE!!! </w:t>
      </w:r>
    </w:p>
    <w:p w14:paraId="3D9DE6F5" w14:textId="77777777" w:rsidR="00411650" w:rsidRPr="00411650" w:rsidRDefault="00411650" w:rsidP="00411650">
      <w:r w:rsidRPr="00411650">
        <w:t xml:space="preserve">To our El Paso LAC, the yellow swarm, you went above and beyond - giving new meaning to “other duties as assigned.” </w:t>
      </w:r>
      <w:proofErr w:type="spellStart"/>
      <w:r w:rsidRPr="00411650">
        <w:t>N’er</w:t>
      </w:r>
      <w:proofErr w:type="spellEnd"/>
      <w:r w:rsidRPr="00411650">
        <w:t xml:space="preserve"> an attendee entered a session without being scanned… sometimes twice. Sometimes aggressively… </w:t>
      </w:r>
    </w:p>
    <w:p w14:paraId="6DB2085D" w14:textId="77777777" w:rsidR="00411650" w:rsidRPr="00411650" w:rsidRDefault="00411650" w:rsidP="00411650">
      <w:r w:rsidRPr="00411650">
        <w:t>It’s kind of a cruel joke to allow three incoming members of TEC to run resolutions the year we are shadowing for our future roles. It’s as if we’re being set up for revenge as a dish best served cold. …just like Sunday’s dinner CLICK. </w:t>
      </w:r>
    </w:p>
    <w:p w14:paraId="61F7BCF0" w14:textId="77777777" w:rsidR="00411650" w:rsidRPr="00411650" w:rsidRDefault="00411650" w:rsidP="00411650">
      <w:r w:rsidRPr="00411650">
        <w:t xml:space="preserve">While attendees were left wanting when it came to seasoning on their vegetables or moisture in their meat, they were greeted by a jalapeno surprise in their sesame seed bun. </w:t>
      </w:r>
      <w:r w:rsidRPr="00411650">
        <w:lastRenderedPageBreak/>
        <w:t>Due to the political climate, we may have had to change the name of our “Access and Equity” committee, but at least our bread can be inclusive.</w:t>
      </w:r>
    </w:p>
    <w:p w14:paraId="7818256A" w14:textId="77777777" w:rsidR="00411650" w:rsidRPr="00411650" w:rsidRDefault="00411650" w:rsidP="00411650">
      <w:r w:rsidRPr="00411650">
        <w:t>We were thrilled to welcome Past Presidents Becki Griffith, Dave Stones, Bobby Lothringer, Rebecca Lothringer, Melinda Carroll, Jamie Hansard, Joe Papari, Sofia Almeda, and Bobbie Brown.  Thank you for your continued support. In addition, we welcomed back three honorary members - Dave Stones, Daryle Hendry, and Nancy Faris. And for our new honorary members…oh wait…I knew we forgot something.</w:t>
      </w:r>
    </w:p>
    <w:p w14:paraId="516058BB" w14:textId="77777777" w:rsidR="00411650" w:rsidRPr="00411650" w:rsidRDefault="00411650" w:rsidP="00411650">
      <w:r w:rsidRPr="00411650">
        <w:t xml:space="preserve">Members were able to hear from the Presidents of El Paso Community College and University of Texas El Paso. That’s </w:t>
      </w:r>
      <w:proofErr w:type="spellStart"/>
      <w:r w:rsidRPr="00411650">
        <w:t>Seratta</w:t>
      </w:r>
      <w:proofErr w:type="spellEnd"/>
      <w:r w:rsidRPr="00411650">
        <w:t xml:space="preserve"> with an S, but no worries. It wouldn’t be Chris’s last </w:t>
      </w:r>
      <w:proofErr w:type="spellStart"/>
      <w:r w:rsidRPr="00411650">
        <w:t>powerpoint</w:t>
      </w:r>
      <w:proofErr w:type="spellEnd"/>
      <w:r w:rsidRPr="00411650">
        <w:t xml:space="preserve"> flub of this conference. </w:t>
      </w:r>
    </w:p>
    <w:p w14:paraId="7838D645" w14:textId="77777777" w:rsidR="00411650" w:rsidRPr="00411650" w:rsidRDefault="00411650" w:rsidP="00411650">
      <w:r w:rsidRPr="00411650">
        <w:t>Henceforth, and hitherto, we resolve to congratulate Hector Cerda-Dyer, this year’s President’s Award Winner, for pulling off the summer meeting in the middle of nowhere. Your persistence to its planning benefitted the entire membership.</w:t>
      </w:r>
    </w:p>
    <w:p w14:paraId="37811B30" w14:textId="77777777" w:rsidR="00411650" w:rsidRPr="00411650" w:rsidRDefault="00411650" w:rsidP="00411650">
      <w:r w:rsidRPr="00411650">
        <w:t>We were able to hear about our philanthropy, El Paso Center for Children, and members were able to support El Paso Youth who come in from the street or are part of the foster care system. </w:t>
      </w:r>
    </w:p>
    <w:p w14:paraId="6EFCDFAB" w14:textId="77777777" w:rsidR="00411650" w:rsidRPr="00411650" w:rsidRDefault="00411650" w:rsidP="00411650">
      <w:r w:rsidRPr="00411650">
        <w:t>TACROANs were thrilled to hear from our very impressive keynote speaker and my new girl crush Ginger-Kerrick Davis, First Latina Director of NASA Mission Control, who taught us to never Discount the hot bowl of crazy. CLICK. It is rocket science. It is harder than you think - just like the steak. CLICK.</w:t>
      </w:r>
    </w:p>
    <w:p w14:paraId="761D9E26" w14:textId="77777777" w:rsidR="00411650" w:rsidRPr="00411650" w:rsidRDefault="00411650" w:rsidP="00411650">
      <w:r w:rsidRPr="00411650">
        <w:t xml:space="preserve">Monday morning kicked off the 109 sessions that our wonderful session planning committees and VPs put together. Sessions ranged from growing up in admissions to three wise people (who couldn’t figure out how to work a projector) to hot topics discussions about recruitment and residency (where people were packed in so tightly, they were rubbing thighs). We learned about college perps, CLICK, empowering women, and the value of </w:t>
      </w:r>
      <w:proofErr w:type="gramStart"/>
      <w:r w:rsidRPr="00411650">
        <w:t>keeping the newest residency rules (and maybe even the TACRAO bylaws) in your backpack at all times</w:t>
      </w:r>
      <w:proofErr w:type="gramEnd"/>
      <w:r w:rsidRPr="00411650">
        <w:t>. </w:t>
      </w:r>
    </w:p>
    <w:p w14:paraId="694921E5" w14:textId="77777777" w:rsidR="00411650" w:rsidRPr="00411650" w:rsidRDefault="00411650" w:rsidP="00411650">
      <w:proofErr w:type="spellStart"/>
      <w:r w:rsidRPr="00411650">
        <w:t>TACRAOans</w:t>
      </w:r>
      <w:proofErr w:type="spellEnd"/>
      <w:r w:rsidRPr="00411650">
        <w:t xml:space="preserve"> gathered Monday afternoon to applaud committee members and chairs for putting together another wonderful year of TACRAO programming at the Celebration…. OH CRAP! </w:t>
      </w:r>
    </w:p>
    <w:p w14:paraId="35A64567" w14:textId="77777777" w:rsidR="00411650" w:rsidRPr="00411650" w:rsidRDefault="00411650" w:rsidP="00411650">
      <w:r w:rsidRPr="00411650">
        <w:t>Oh no…. I’m so nervous. I’m starting to panic… [Drinks fireball]</w:t>
      </w:r>
    </w:p>
    <w:p w14:paraId="46C159E2" w14:textId="77777777" w:rsidR="00411650" w:rsidRPr="00411650" w:rsidRDefault="00411650" w:rsidP="00411650">
      <w:r w:rsidRPr="00411650">
        <w:t>Yes, game changer. Right Chris?</w:t>
      </w:r>
    </w:p>
    <w:p w14:paraId="02A2084D" w14:textId="77777777" w:rsidR="00411650" w:rsidRPr="00411650" w:rsidRDefault="00411650" w:rsidP="00411650">
      <w:r w:rsidRPr="00411650">
        <w:t>Oh, and Chris, what time did the committee certificates get printed?  </w:t>
      </w:r>
    </w:p>
    <w:p w14:paraId="1D25133E" w14:textId="77777777" w:rsidR="00411650" w:rsidRPr="00411650" w:rsidRDefault="00411650" w:rsidP="00411650">
      <w:r w:rsidRPr="00411650">
        <w:lastRenderedPageBreak/>
        <w:t>That’s right. Certificates were printed around 11am and haphazardly shoved into envelopes behind the stage after the celebratory meal had commenced. It took approximately 4 minutes after certificate distribution for Justin Schilke to provide photographic evidence CLICK that certificates were missing signatures despite a clearly indicated space for said signatures. Oh - Chris - you still missed some committees and members.  I guess “Student Success” really isn’t as important as everyone thinks.  Sorry, committee members.</w:t>
      </w:r>
    </w:p>
    <w:p w14:paraId="279B6EBE" w14:textId="77777777" w:rsidR="00411650" w:rsidRPr="00411650" w:rsidRDefault="00411650" w:rsidP="00411650">
      <w:r w:rsidRPr="00411650">
        <w:t>By the way… did any of you know that our esteemed president used to be in a band? It’s true. And those five minutes post luncheon where Chris was afforded the opportunity to stand on stage and autograph your certificates? Must have been like re-living the glory days…. CLICK</w:t>
      </w:r>
    </w:p>
    <w:p w14:paraId="10F425E0" w14:textId="77777777" w:rsidR="00411650" w:rsidRPr="00411650" w:rsidRDefault="00411650" w:rsidP="00411650">
      <w:r w:rsidRPr="00411650">
        <w:t>Congratulations to our general member scholarship winners, Jordan Baylor, Hector Cerda-Dyer, Ashley Mason, Hannah McDonald, and Colleen Moore. We also wish to congratulate our Fred Russell SEM scholarship recipients, Amy Guerra, Brenda Puente, Viviana Portillo, Laura Donnell, and Evette Santos.</w:t>
      </w:r>
    </w:p>
    <w:p w14:paraId="015DB45B" w14:textId="77777777" w:rsidR="00411650" w:rsidRPr="00411650" w:rsidRDefault="00411650" w:rsidP="00411650">
      <w:r w:rsidRPr="00411650">
        <w:t xml:space="preserve">Monday evening, committee members, presenters, and vendors were invited to the President’s Reception at La Nube Children’s Museum, which featured delicious </w:t>
      </w:r>
      <w:proofErr w:type="spellStart"/>
      <w:r w:rsidRPr="00411650">
        <w:t>latin</w:t>
      </w:r>
      <w:proofErr w:type="spellEnd"/>
      <w:r w:rsidRPr="00411650">
        <w:t xml:space="preserve"> cuisine and a dessert spread that could make Marie Antoinette drool. Rumor has it that Chris “Just Tall Enough” Reed chose the children’s museum for his reception to ensure he was tall enough to participate in all the activities. </w:t>
      </w:r>
    </w:p>
    <w:p w14:paraId="02DCC075" w14:textId="77777777" w:rsidR="00411650" w:rsidRPr="00411650" w:rsidRDefault="00411650" w:rsidP="00411650">
      <w:r w:rsidRPr="00411650">
        <w:t>Members were invited to enjoy the museum’s four stories of fun which included a slide not made for hips that have started to lie, the ability to try your hand at being the local weather person, or star in your own music video.</w:t>
      </w:r>
    </w:p>
    <w:p w14:paraId="69D00139" w14:textId="77777777" w:rsidR="00411650" w:rsidRPr="00411650" w:rsidRDefault="00411650" w:rsidP="00411650">
      <w:r w:rsidRPr="00411650">
        <w:t>Battle of the Region participants sprinted from one challenge to the next, and we weren’t entirely sure if the people running were competing or trying to find additional wine. </w:t>
      </w:r>
    </w:p>
    <w:p w14:paraId="6BCBE04D" w14:textId="77777777" w:rsidR="00411650" w:rsidRPr="00411650" w:rsidRDefault="00411650" w:rsidP="00411650">
      <w:r w:rsidRPr="00411650">
        <w:t>By the way… did you all know our esteemed president is an ordained minister? It’s true. Chris, this seemed like a perfect opportunity for a little water into wine miracle. </w:t>
      </w:r>
    </w:p>
    <w:p w14:paraId="0768CD7B" w14:textId="77777777" w:rsidR="00411650" w:rsidRPr="00411650" w:rsidRDefault="00411650" w:rsidP="00411650">
      <w:r w:rsidRPr="00411650">
        <w:t>Even though the coveted Battle of Regions golden chicken award was cooked up and served on Monday’s fettuccine lunch CLICK we would still like to raise a glass to our Eastside Colleagues for taking home the W! Oh, wait… there’s no wine… or water for that matter.</w:t>
      </w:r>
    </w:p>
    <w:p w14:paraId="5A9FA38D" w14:textId="77777777" w:rsidR="00411650" w:rsidRPr="00411650" w:rsidRDefault="00411650" w:rsidP="00411650">
      <w:r w:rsidRPr="00411650">
        <w:t>The evening ended with a dance circle featuring Dave Stones, an enthusiastic server who we are positive moonlights as an exotic dancer, and Michael Talamantes putting the ass in El Paso. </w:t>
      </w:r>
    </w:p>
    <w:p w14:paraId="39523715" w14:textId="77777777" w:rsidR="00411650" w:rsidRPr="00411650" w:rsidRDefault="00411650" w:rsidP="00411650">
      <w:r w:rsidRPr="00411650">
        <w:lastRenderedPageBreak/>
        <w:t>Hey new members! Did you know if you join a committee, the organization feeds you lunch on Tuesday? This year, committee members enjoyed the best meal of the conference: Fajitas! Well deconstructed fajitas. We didn’t think there would be a tortilla shortage in West Texas now that the Texas Tech tortilla ban has gone into effect. But with the way Cassandra was guarding the three available tortillas, you would have thought it was the last glass of water in El Paso. </w:t>
      </w:r>
    </w:p>
    <w:p w14:paraId="2217F8D2" w14:textId="77777777" w:rsidR="00411650" w:rsidRPr="00411650" w:rsidRDefault="00411650" w:rsidP="00411650">
      <w:r w:rsidRPr="00411650">
        <w:t xml:space="preserve">Tuesday evening, walkers and runners were treated to 12 of the </w:t>
      </w:r>
      <w:proofErr w:type="spellStart"/>
      <w:r w:rsidRPr="00411650">
        <w:t>funnest</w:t>
      </w:r>
      <w:proofErr w:type="spellEnd"/>
      <w:r w:rsidRPr="00411650">
        <w:t xml:space="preserve"> laps ever run at the home of the El Paso Chihuahuas and Locomotives. While the cheering fans and high fives made participants feel like all-star athletes, catching glimpses of themselves on the big screen was humbling to say the least.</w:t>
      </w:r>
    </w:p>
    <w:p w14:paraId="0CB1621D" w14:textId="77777777" w:rsidR="00411650" w:rsidRPr="00411650" w:rsidRDefault="00411650" w:rsidP="00411650">
      <w:r w:rsidRPr="00411650">
        <w:t>Congratulations to Andrea Wiste - WYST from Galveston College for winning first place in the fun run and Cathleen Angeles from Del Mar College for claiming the prestigious “Dead Ass Last” award. Also, shame on all of you quitters who sprinted off the field early. The next round of parched protein wasn’t going anywhere! CLICK</w:t>
      </w:r>
    </w:p>
    <w:p w14:paraId="0C0DB380" w14:textId="77777777" w:rsidR="00411650" w:rsidRPr="00411650" w:rsidRDefault="00411650" w:rsidP="00411650"/>
    <w:p w14:paraId="04ABFB7D" w14:textId="77777777" w:rsidR="00411650" w:rsidRPr="00411650" w:rsidRDefault="00411650" w:rsidP="00411650">
      <w:r w:rsidRPr="00411650">
        <w:t xml:space="preserve">After cheering on the fun runners, attendees were greeted with four stories of food and alcohol. The dry hamburgers and moist hot dogs were very popular - and were the only “moist” thing in El Paso - besides the </w:t>
      </w:r>
      <w:proofErr w:type="gramStart"/>
      <w:r w:rsidRPr="00411650">
        <w:t xml:space="preserve">aforementioned </w:t>
      </w:r>
      <w:proofErr w:type="spellStart"/>
      <w:r w:rsidRPr="00411650">
        <w:t>Aquafor</w:t>
      </w:r>
      <w:proofErr w:type="spellEnd"/>
      <w:proofErr w:type="gramEnd"/>
      <w:r w:rsidRPr="00411650">
        <w:t>.</w:t>
      </w:r>
    </w:p>
    <w:p w14:paraId="54DB908C" w14:textId="77777777" w:rsidR="00411650" w:rsidRPr="00411650" w:rsidRDefault="00411650" w:rsidP="00411650">
      <w:r w:rsidRPr="00411650">
        <w:t>During the big event, a rogue bottle of Crown Black was found on the Top Deck Bar CLICK which is the TACRAO version of seeing “Bobby L was here” on the bathroom stall. </w:t>
      </w:r>
    </w:p>
    <w:p w14:paraId="06453629" w14:textId="77777777" w:rsidR="00411650" w:rsidRPr="00411650" w:rsidRDefault="00411650" w:rsidP="00411650">
      <w:r w:rsidRPr="00411650">
        <w:t>Did y’all know the lead singer of the Fungi Mongle is a boot maker in El Paso? It’s true. We saw Georgina giving him all the leftover steaks from Sunday Night’s Dinner so he could fashion some custom TACRAO boots.  </w:t>
      </w:r>
    </w:p>
    <w:p w14:paraId="0CD9E4F2" w14:textId="77777777" w:rsidR="00411650" w:rsidRPr="00411650" w:rsidRDefault="00411650" w:rsidP="00411650">
      <w:r w:rsidRPr="00411650">
        <w:t>And here we go. Our beloved TEC.</w:t>
      </w:r>
    </w:p>
    <w:p w14:paraId="1E30CA58" w14:textId="77777777" w:rsidR="00411650" w:rsidRPr="00411650" w:rsidRDefault="00411650" w:rsidP="00411650">
      <w:r w:rsidRPr="00411650">
        <w:t>Chris Reed, El Presidente, the fastest gavel in the West. What can we say about you that hasn’t been said multiple times. The pile of dirt we have on you is taller than you are. But jokes aside, you did an amazing job of making members feel heard, having fun while working hard, and remaining down to earth throughout the challenges that this role brings. And don’t worry, that wasn’t another “short joke.” </w:t>
      </w:r>
    </w:p>
    <w:p w14:paraId="50CF4ECF" w14:textId="77777777" w:rsidR="00411650" w:rsidRPr="00411650" w:rsidRDefault="00411650" w:rsidP="00411650">
      <w:r w:rsidRPr="00411650">
        <w:t>Pleasantly Persistent Past President Bobbie Brown. Our resident TEC Mossback. We appreciate the wisdom and knowledge you have provided incoming officers and the organization. However, after your townhall outburst, this committee henceforth and hitherto must pre-approve all non-word noises uttered in public spaces.</w:t>
      </w:r>
    </w:p>
    <w:p w14:paraId="3C0F47EC" w14:textId="77777777" w:rsidR="00411650" w:rsidRPr="00411650" w:rsidRDefault="00411650" w:rsidP="00411650">
      <w:r w:rsidRPr="00411650">
        <w:lastRenderedPageBreak/>
        <w:t xml:space="preserve">Jason Hale. Our outgoing VP of </w:t>
      </w:r>
      <w:proofErr w:type="gramStart"/>
      <w:r w:rsidRPr="00411650">
        <w:t>admissions..</w:t>
      </w:r>
      <w:proofErr w:type="gramEnd"/>
      <w:r w:rsidRPr="00411650">
        <w:t xml:space="preserve"> Who was overhead exclaiming his relief about being relieved of TEC duties by asking for a cigarette and bush. Don’t worry. It’s not as racy as you think. CLICK (We’ve been holding onto this photo since 2017.) Jason and Kristen went above and beyond their duties this year to outline practices and procedures for our session planning committee members ensuring new </w:t>
      </w:r>
      <w:proofErr w:type="spellStart"/>
      <w:r w:rsidRPr="00411650">
        <w:t>TACRAOans</w:t>
      </w:r>
      <w:proofErr w:type="spellEnd"/>
      <w:r w:rsidRPr="00411650">
        <w:t xml:space="preserve"> have a full understanding of what they are getting into when they fill out the TACRAO Volunteer Interest Form. Hint Hint….</w:t>
      </w:r>
    </w:p>
    <w:p w14:paraId="3146F1B7" w14:textId="77777777" w:rsidR="00411650" w:rsidRPr="00411650" w:rsidRDefault="00411650" w:rsidP="00411650">
      <w:r w:rsidRPr="00411650">
        <w:t>Jennifer Beal CLICK Our outgoing secretary and incoming Resolutions Chair. Sitting next to Jennifer in the TEC meetings was interesting because she has a “best practices for existing manual” that only exists in her head. For example, you may only swallow twice or sniffle three times before needing to excuse yourself to take care of your business. And we love that Jen created an ad hoc committee of one and then referred to her “committee” of… I guess her multiple personalities… as “we.” </w:t>
      </w:r>
    </w:p>
    <w:p w14:paraId="09B3D02D" w14:textId="77777777" w:rsidR="00411650" w:rsidRPr="00411650" w:rsidRDefault="00411650" w:rsidP="00411650">
      <w:r w:rsidRPr="00411650">
        <w:t xml:space="preserve">Hey Chris, let me introduce you to Jodie Rexroat, our VP of TECHNOLOGY. As you continue to struggle with </w:t>
      </w:r>
      <w:proofErr w:type="spellStart"/>
      <w:r w:rsidRPr="00411650">
        <w:t>powerpoints</w:t>
      </w:r>
      <w:proofErr w:type="spellEnd"/>
      <w:r w:rsidRPr="00411650">
        <w:t>, we encourage you to hop on your stool, look around, use your resources. </w:t>
      </w:r>
    </w:p>
    <w:p w14:paraId="524607E4" w14:textId="77777777" w:rsidR="00411650" w:rsidRPr="00411650" w:rsidRDefault="00411650" w:rsidP="00411650">
      <w:r w:rsidRPr="00411650">
        <w:t xml:space="preserve">Kate Richardson, a treasurer </w:t>
      </w:r>
      <w:proofErr w:type="gramStart"/>
      <w:r w:rsidRPr="00411650">
        <w:t>super hero</w:t>
      </w:r>
      <w:proofErr w:type="gramEnd"/>
      <w:r w:rsidRPr="00411650">
        <w:t xml:space="preserve">, whether re-emerging from her room at the end of the evening to settle the bill at La Nube or paying for dinner, sometimes 6-7 times, and keeping us informed about “the bottom line.” …even when the “bottom line” of someone’s dress is tucked up into their backpack and they walk all the way over from the double </w:t>
      </w:r>
      <w:proofErr w:type="gramStart"/>
      <w:r w:rsidRPr="00411650">
        <w:t>tree..</w:t>
      </w:r>
      <w:proofErr w:type="gramEnd"/>
      <w:r w:rsidRPr="00411650">
        <w:t xml:space="preserve"> And no one else has said anything! </w:t>
      </w:r>
    </w:p>
    <w:p w14:paraId="63A9A2D9" w14:textId="77777777" w:rsidR="00411650" w:rsidRPr="00411650" w:rsidRDefault="00411650" w:rsidP="00411650">
      <w:r w:rsidRPr="00411650">
        <w:t>Lori Zerr, our President Elect, who while ensuring that this conference ran smoothly has also been busy prepping for 2026. We think the stress might be getting to you, Lori, leading to some inconsistent messaging. </w:t>
      </w:r>
    </w:p>
    <w:p w14:paraId="7DD943AF" w14:textId="77777777" w:rsidR="00411650" w:rsidRPr="00411650" w:rsidRDefault="00411650" w:rsidP="00411650">
      <w:r w:rsidRPr="00411650">
        <w:t>“Tamp it down.”</w:t>
      </w:r>
    </w:p>
    <w:p w14:paraId="13067D26" w14:textId="77777777" w:rsidR="00411650" w:rsidRPr="00411650" w:rsidRDefault="00411650" w:rsidP="00411650">
      <w:r w:rsidRPr="00411650">
        <w:t>“Speak Up.”</w:t>
      </w:r>
    </w:p>
    <w:p w14:paraId="7AFBD5EB" w14:textId="77777777" w:rsidR="00411650" w:rsidRPr="00411650" w:rsidRDefault="00411650" w:rsidP="00411650">
      <w:r w:rsidRPr="00411650">
        <w:t>“Don’t Dawdle”</w:t>
      </w:r>
    </w:p>
    <w:p w14:paraId="2A4AA4A3" w14:textId="77777777" w:rsidR="00411650" w:rsidRPr="00411650" w:rsidRDefault="00411650" w:rsidP="00411650">
      <w:r w:rsidRPr="00411650">
        <w:t>And my new email signature, CLICK “If there’s anything we can do to support y’all, please hesitate to reach out.”</w:t>
      </w:r>
    </w:p>
    <w:p w14:paraId="0C9ADC42" w14:textId="77777777" w:rsidR="00411650" w:rsidRPr="00411650" w:rsidRDefault="00411650" w:rsidP="00411650">
      <w:r w:rsidRPr="00411650">
        <w:t>Don’t worry, Kristen. We didn’t forget about you.</w:t>
      </w:r>
    </w:p>
    <w:p w14:paraId="2C0077B1" w14:textId="77777777" w:rsidR="00411650" w:rsidRPr="00411650" w:rsidRDefault="00411650" w:rsidP="00411650">
      <w:r w:rsidRPr="00411650">
        <w:t xml:space="preserve">We must preface this last section by saying the entirety of what follows was said and has been written with nothing but love…. </w:t>
      </w:r>
      <w:proofErr w:type="gramStart"/>
      <w:r w:rsidRPr="00411650">
        <w:t>So</w:t>
      </w:r>
      <w:proofErr w:type="gramEnd"/>
      <w:r w:rsidRPr="00411650">
        <w:t xml:space="preserve"> everyone put away any propensity to be easily offended, and prepare to embrace a delightful new rivalry.</w:t>
      </w:r>
    </w:p>
    <w:p w14:paraId="28FC7F1E" w14:textId="77777777" w:rsidR="00411650" w:rsidRPr="00411650" w:rsidRDefault="00411650" w:rsidP="00411650">
      <w:r w:rsidRPr="00411650">
        <w:lastRenderedPageBreak/>
        <w:t xml:space="preserve">During a discussion about best serving our new members, our dear VP of Records and Registration Kristen McDonald Wiley stated “Some of us are introverts. We’re not all Nasty Admissions People” while pointing at one Andi Scott </w:t>
      </w:r>
      <w:proofErr w:type="spellStart"/>
      <w:r w:rsidRPr="00411650">
        <w:t>Buncik</w:t>
      </w:r>
      <w:proofErr w:type="spellEnd"/>
      <w:r w:rsidRPr="00411650">
        <w:t>. </w:t>
      </w:r>
    </w:p>
    <w:p w14:paraId="79A5761D" w14:textId="77777777" w:rsidR="00411650" w:rsidRPr="00411650" w:rsidRDefault="00411650" w:rsidP="00411650">
      <w:r w:rsidRPr="00411650">
        <w:t>We henceforth and hitherto will be referring to Admission/Recruitment staff as Nasty Admissions People or NAP and those on the Registrar’s side as Boring Ass Registrars or BAR. Kristen assures us that registrars can be fun. It’s just an organized, documented, and preapproved amount of fun. </w:t>
      </w:r>
    </w:p>
    <w:p w14:paraId="5BB13D08" w14:textId="77777777" w:rsidR="00411650" w:rsidRPr="00411650" w:rsidRDefault="00411650" w:rsidP="00411650">
      <w:r w:rsidRPr="00411650">
        <w:t xml:space="preserve">This committee would like to put forth a motion to create a TACRAO merch shop where members can purchase items that </w:t>
      </w:r>
      <w:proofErr w:type="gramStart"/>
      <w:r w:rsidRPr="00411650">
        <w:t>say</w:t>
      </w:r>
      <w:proofErr w:type="gramEnd"/>
      <w:r w:rsidRPr="00411650">
        <w:t xml:space="preserve"> “In need of a NAP” or “In need of a BAR.” CLICK We will also be accepting additional witty acronyms for various higher education roles because who couldn’t use another higher ed acronym in their life.</w:t>
      </w:r>
    </w:p>
    <w:p w14:paraId="397F378B" w14:textId="77777777" w:rsidR="00411650" w:rsidRPr="00411650" w:rsidRDefault="00411650" w:rsidP="00411650">
      <w:r w:rsidRPr="00411650">
        <w:t>By Show of hands, all those in favor of a TACRAO merch shop?</w:t>
      </w:r>
    </w:p>
    <w:p w14:paraId="6082AEF4" w14:textId="77777777" w:rsidR="00411650" w:rsidRPr="00411650" w:rsidRDefault="00411650" w:rsidP="00411650">
      <w:r w:rsidRPr="00411650">
        <w:t>All opposed?</w:t>
      </w:r>
    </w:p>
    <w:p w14:paraId="107EB038" w14:textId="77777777" w:rsidR="00411650" w:rsidRPr="00411650" w:rsidRDefault="00411650" w:rsidP="00411650">
      <w:r w:rsidRPr="00411650">
        <w:t>Ob-STENT-ions?</w:t>
      </w:r>
    </w:p>
    <w:p w14:paraId="673B0532" w14:textId="77777777" w:rsidR="00411650" w:rsidRPr="00411650" w:rsidRDefault="00411650" w:rsidP="00411650">
      <w:r w:rsidRPr="00411650">
        <w:t xml:space="preserve">And now, as we all say our goodbyes and head to the airport, crossing our fingers that our flights home </w:t>
      </w:r>
      <w:proofErr w:type="gramStart"/>
      <w:r w:rsidRPr="00411650">
        <w:t>are</w:t>
      </w:r>
      <w:proofErr w:type="gramEnd"/>
      <w:r w:rsidRPr="00411650">
        <w:t xml:space="preserve"> not impacted by the government shutdown, the LAC would like to kindly remind you to please leave the centerpieces on the table. We know you are anxious to leave with more than just memories, but just because it’s not nailed down doesn’t mean you can take it home. Also, should you be boarding a flight, please ensure that your collapsible, grenade water bottle is fully elongated to avoid a bag check. And if your flight lasts more than four hours, please see a doctor. </w:t>
      </w:r>
    </w:p>
    <w:p w14:paraId="5E43397C" w14:textId="77777777" w:rsidR="00411650" w:rsidRPr="00411650" w:rsidRDefault="00411650" w:rsidP="00411650">
      <w:r w:rsidRPr="00411650">
        <w:t>Signing off for 2025, your Resolutions Committee:</w:t>
      </w:r>
    </w:p>
    <w:p w14:paraId="54014095" w14:textId="77777777" w:rsidR="00411650" w:rsidRPr="00411650" w:rsidRDefault="00411650" w:rsidP="00411650">
      <w:r w:rsidRPr="00411650">
        <w:t>Scott Branum</w:t>
      </w:r>
    </w:p>
    <w:p w14:paraId="4F177B9B" w14:textId="77777777" w:rsidR="00411650" w:rsidRPr="00411650" w:rsidRDefault="00411650" w:rsidP="00411650">
      <w:r w:rsidRPr="00411650">
        <w:t>Tiffany Lipscomb</w:t>
      </w:r>
    </w:p>
    <w:p w14:paraId="52EDBD3A" w14:textId="77777777" w:rsidR="00411650" w:rsidRPr="00411650" w:rsidRDefault="00411650" w:rsidP="00411650">
      <w:r w:rsidRPr="00411650">
        <w:t>And Andi Scott-</w:t>
      </w:r>
      <w:proofErr w:type="spellStart"/>
      <w:r w:rsidRPr="00411650">
        <w:t>Buncik</w:t>
      </w:r>
      <w:proofErr w:type="spellEnd"/>
    </w:p>
    <w:p w14:paraId="38DD04EF" w14:textId="77777777" w:rsidR="00D555C9" w:rsidRDefault="00D555C9"/>
    <w:sectPr w:rsidR="00D55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50"/>
    <w:rsid w:val="000A47D1"/>
    <w:rsid w:val="001921AB"/>
    <w:rsid w:val="00411650"/>
    <w:rsid w:val="005314C9"/>
    <w:rsid w:val="00683AC8"/>
    <w:rsid w:val="007E4D21"/>
    <w:rsid w:val="00C7421F"/>
    <w:rsid w:val="00CB4B4C"/>
    <w:rsid w:val="00D2168F"/>
    <w:rsid w:val="00D5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0FD6"/>
  <w15:chartTrackingRefBased/>
  <w15:docId w15:val="{ED9FD322-3126-43A1-BAB8-35FAE99B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650"/>
    <w:rPr>
      <w:rFonts w:eastAsiaTheme="majorEastAsia" w:cstheme="majorBidi"/>
      <w:color w:val="272727" w:themeColor="text1" w:themeTint="D8"/>
    </w:rPr>
  </w:style>
  <w:style w:type="paragraph" w:styleId="Title">
    <w:name w:val="Title"/>
    <w:basedOn w:val="Normal"/>
    <w:next w:val="Normal"/>
    <w:link w:val="TitleChar"/>
    <w:uiPriority w:val="10"/>
    <w:qFormat/>
    <w:rsid w:val="00411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650"/>
    <w:pPr>
      <w:spacing w:before="160"/>
      <w:jc w:val="center"/>
    </w:pPr>
    <w:rPr>
      <w:i/>
      <w:iCs/>
      <w:color w:val="404040" w:themeColor="text1" w:themeTint="BF"/>
    </w:rPr>
  </w:style>
  <w:style w:type="character" w:customStyle="1" w:styleId="QuoteChar">
    <w:name w:val="Quote Char"/>
    <w:basedOn w:val="DefaultParagraphFont"/>
    <w:link w:val="Quote"/>
    <w:uiPriority w:val="29"/>
    <w:rsid w:val="00411650"/>
    <w:rPr>
      <w:i/>
      <w:iCs/>
      <w:color w:val="404040" w:themeColor="text1" w:themeTint="BF"/>
    </w:rPr>
  </w:style>
  <w:style w:type="paragraph" w:styleId="ListParagraph">
    <w:name w:val="List Paragraph"/>
    <w:basedOn w:val="Normal"/>
    <w:uiPriority w:val="34"/>
    <w:qFormat/>
    <w:rsid w:val="00411650"/>
    <w:pPr>
      <w:ind w:left="720"/>
      <w:contextualSpacing/>
    </w:pPr>
  </w:style>
  <w:style w:type="character" w:styleId="IntenseEmphasis">
    <w:name w:val="Intense Emphasis"/>
    <w:basedOn w:val="DefaultParagraphFont"/>
    <w:uiPriority w:val="21"/>
    <w:qFormat/>
    <w:rsid w:val="00411650"/>
    <w:rPr>
      <w:i/>
      <w:iCs/>
      <w:color w:val="0F4761" w:themeColor="accent1" w:themeShade="BF"/>
    </w:rPr>
  </w:style>
  <w:style w:type="paragraph" w:styleId="IntenseQuote">
    <w:name w:val="Intense Quote"/>
    <w:basedOn w:val="Normal"/>
    <w:next w:val="Normal"/>
    <w:link w:val="IntenseQuoteChar"/>
    <w:uiPriority w:val="30"/>
    <w:qFormat/>
    <w:rsid w:val="00411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650"/>
    <w:rPr>
      <w:i/>
      <w:iCs/>
      <w:color w:val="0F4761" w:themeColor="accent1" w:themeShade="BF"/>
    </w:rPr>
  </w:style>
  <w:style w:type="character" w:styleId="IntenseReference">
    <w:name w:val="Intense Reference"/>
    <w:basedOn w:val="DefaultParagraphFont"/>
    <w:uiPriority w:val="32"/>
    <w:qFormat/>
    <w:rsid w:val="004116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2081</Words>
  <Characters>11862</Characters>
  <Application>Microsoft Office Word</Application>
  <DocSecurity>4</DocSecurity>
  <Lines>98</Lines>
  <Paragraphs>27</Paragraphs>
  <ScaleCrop>false</ScaleCrop>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Scott</dc:creator>
  <cp:keywords/>
  <dc:description/>
  <cp:lastModifiedBy>Rexroat, Jodie Kay</cp:lastModifiedBy>
  <cp:revision>2</cp:revision>
  <dcterms:created xsi:type="dcterms:W3CDTF">2025-12-01T21:56:00Z</dcterms:created>
  <dcterms:modified xsi:type="dcterms:W3CDTF">2025-12-01T21:56:00Z</dcterms:modified>
</cp:coreProperties>
</file>